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88" w:rsidRPr="00E15088" w:rsidRDefault="00E15088" w:rsidP="00E150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E150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Kedy a kde skúšky prebehnú</w:t>
      </w:r>
    </w:p>
    <w:p w:rsidR="00E15088" w:rsidRPr="00E15088" w:rsidRDefault="00E15088" w:rsidP="00E1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5088">
        <w:rPr>
          <w:rFonts w:ascii="Times New Roman" w:eastAsia="Times New Roman" w:hAnsi="Times New Roman" w:cs="Times New Roman"/>
          <w:sz w:val="24"/>
          <w:szCs w:val="24"/>
          <w:lang w:eastAsia="sk-SK"/>
        </w:rPr>
        <w:t>Prihlásiť sa môžete na ktorýkoľvek termín. Aj pred podaním prihlášky na samotnú školu. Ak prídete viackrát, započíta sa vám</w:t>
      </w:r>
      <w:r w:rsidRPr="00E150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len najlepší výsledok</w:t>
      </w:r>
      <w:r w:rsidRPr="00E15088">
        <w:rPr>
          <w:rFonts w:ascii="Times New Roman" w:eastAsia="Times New Roman" w:hAnsi="Times New Roman" w:cs="Times New Roman"/>
          <w:sz w:val="24"/>
          <w:szCs w:val="24"/>
          <w:lang w:eastAsia="sk-SK"/>
        </w:rPr>
        <w:t>. Test si tak môžete vyskúšať bez rizika.</w:t>
      </w:r>
    </w:p>
    <w:p w:rsidR="00E15088" w:rsidRPr="00E15088" w:rsidRDefault="00E15088" w:rsidP="00E1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508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887"/>
        <w:gridCol w:w="5684"/>
      </w:tblGrid>
      <w:tr w:rsidR="00E15088" w:rsidRPr="00E15088" w:rsidTr="00E15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088" w:rsidRPr="00E15088" w:rsidRDefault="00E15088" w:rsidP="00E1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Skúška</w:t>
            </w:r>
          </w:p>
        </w:tc>
        <w:tc>
          <w:tcPr>
            <w:tcW w:w="0" w:type="auto"/>
            <w:vAlign w:val="center"/>
            <w:hideMark/>
          </w:tcPr>
          <w:p w:rsidR="00E15088" w:rsidRPr="00E15088" w:rsidRDefault="00E15088" w:rsidP="00E1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Uzávierka</w:t>
            </w:r>
          </w:p>
        </w:tc>
        <w:tc>
          <w:tcPr>
            <w:tcW w:w="0" w:type="auto"/>
            <w:vAlign w:val="center"/>
            <w:hideMark/>
          </w:tcPr>
          <w:p w:rsidR="00E15088" w:rsidRPr="00E15088" w:rsidRDefault="00E15088" w:rsidP="00E1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Predmety</w:t>
            </w:r>
          </w:p>
        </w:tc>
      </w:tr>
      <w:tr w:rsidR="00E15088" w:rsidRPr="00E15088" w:rsidTr="00E15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088" w:rsidRPr="00E15088" w:rsidRDefault="00E15088" w:rsidP="00E1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50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12. 12. 2020</w:t>
            </w:r>
          </w:p>
        </w:tc>
        <w:tc>
          <w:tcPr>
            <w:tcW w:w="0" w:type="auto"/>
            <w:vAlign w:val="center"/>
            <w:hideMark/>
          </w:tcPr>
          <w:p w:rsidR="00E15088" w:rsidRPr="00E15088" w:rsidRDefault="00E15088" w:rsidP="00E1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history="1">
              <w:r w:rsidRPr="00E150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skúška už prebehla</w:t>
              </w:r>
            </w:hyperlink>
          </w:p>
        </w:tc>
        <w:tc>
          <w:tcPr>
            <w:tcW w:w="0" w:type="auto"/>
            <w:vAlign w:val="center"/>
            <w:hideMark/>
          </w:tcPr>
          <w:p w:rsidR="00E15088" w:rsidRPr="00E15088" w:rsidRDefault="00E15088" w:rsidP="00E1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50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VŠP, OSP, ZSV</w:t>
            </w:r>
          </w:p>
        </w:tc>
      </w:tr>
      <w:tr w:rsidR="00E15088" w:rsidRPr="00E15088" w:rsidTr="00E15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088" w:rsidRPr="00E15088" w:rsidRDefault="00E15088" w:rsidP="00E1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50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6. 2. 2021</w:t>
            </w:r>
          </w:p>
        </w:tc>
        <w:tc>
          <w:tcPr>
            <w:tcW w:w="0" w:type="auto"/>
            <w:vAlign w:val="center"/>
            <w:hideMark/>
          </w:tcPr>
          <w:p w:rsidR="00E15088" w:rsidRPr="00E15088" w:rsidRDefault="00E15088" w:rsidP="00E1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Pr="00E150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skúška už prebehla</w:t>
              </w:r>
            </w:hyperlink>
          </w:p>
        </w:tc>
        <w:tc>
          <w:tcPr>
            <w:tcW w:w="0" w:type="auto"/>
            <w:vAlign w:val="center"/>
            <w:hideMark/>
          </w:tcPr>
          <w:p w:rsidR="00E15088" w:rsidRPr="00E15088" w:rsidRDefault="00E15088" w:rsidP="00E1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50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VŠP, OSP, ZSV, MAT</w:t>
            </w:r>
          </w:p>
        </w:tc>
      </w:tr>
      <w:tr w:rsidR="00E15088" w:rsidRPr="00E15088" w:rsidTr="00E15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088" w:rsidRPr="00E15088" w:rsidRDefault="00E15088" w:rsidP="00E1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50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6. 3. 2021</w:t>
            </w:r>
          </w:p>
        </w:tc>
        <w:tc>
          <w:tcPr>
            <w:tcW w:w="0" w:type="auto"/>
            <w:vAlign w:val="center"/>
            <w:hideMark/>
          </w:tcPr>
          <w:p w:rsidR="00E15088" w:rsidRPr="00E15088" w:rsidRDefault="00E15088" w:rsidP="00E1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history="1">
              <w:r w:rsidRPr="00E150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skúška už prebehla</w:t>
              </w:r>
            </w:hyperlink>
          </w:p>
        </w:tc>
        <w:tc>
          <w:tcPr>
            <w:tcW w:w="0" w:type="auto"/>
            <w:vAlign w:val="center"/>
            <w:hideMark/>
          </w:tcPr>
          <w:p w:rsidR="00E15088" w:rsidRPr="00E15088" w:rsidRDefault="00E15088" w:rsidP="00E1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50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VŠP, OSP, ZSV, MAT, AJ</w:t>
            </w:r>
          </w:p>
        </w:tc>
      </w:tr>
      <w:tr w:rsidR="00E15088" w:rsidRPr="00E15088" w:rsidTr="00E15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088" w:rsidRPr="00E15088" w:rsidRDefault="00E15088" w:rsidP="00E1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50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28. 3. 2021</w:t>
            </w:r>
          </w:p>
        </w:tc>
        <w:tc>
          <w:tcPr>
            <w:tcW w:w="0" w:type="auto"/>
            <w:vAlign w:val="center"/>
            <w:hideMark/>
          </w:tcPr>
          <w:p w:rsidR="00E15088" w:rsidRPr="00E15088" w:rsidRDefault="00E15088" w:rsidP="00E1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history="1">
              <w:r w:rsidRPr="00E150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skúška už prebehla</w:t>
              </w:r>
            </w:hyperlink>
          </w:p>
        </w:tc>
        <w:tc>
          <w:tcPr>
            <w:tcW w:w="0" w:type="auto"/>
            <w:vAlign w:val="center"/>
            <w:hideMark/>
          </w:tcPr>
          <w:p w:rsidR="00E15088" w:rsidRPr="00E15088" w:rsidRDefault="00E15088" w:rsidP="00E1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50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VŠP, OSP, ZSV, MAT, Bi, Ch, AJ, NJ, ŠJ</w:t>
            </w:r>
          </w:p>
        </w:tc>
      </w:tr>
      <w:tr w:rsidR="00E15088" w:rsidRPr="00E15088" w:rsidTr="00E15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088" w:rsidRPr="00E15088" w:rsidRDefault="00E15088" w:rsidP="00E1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50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17. 4. 2021</w:t>
            </w:r>
          </w:p>
        </w:tc>
        <w:tc>
          <w:tcPr>
            <w:tcW w:w="0" w:type="auto"/>
            <w:vAlign w:val="center"/>
            <w:hideMark/>
          </w:tcPr>
          <w:p w:rsidR="00E15088" w:rsidRPr="00E15088" w:rsidRDefault="00E15088" w:rsidP="00E1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history="1">
              <w:r w:rsidRPr="00E150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skúška už prebehla</w:t>
              </w:r>
            </w:hyperlink>
          </w:p>
        </w:tc>
        <w:tc>
          <w:tcPr>
            <w:tcW w:w="0" w:type="auto"/>
            <w:vAlign w:val="center"/>
            <w:hideMark/>
          </w:tcPr>
          <w:p w:rsidR="00E15088" w:rsidRPr="00E15088" w:rsidRDefault="00E15088" w:rsidP="00E1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50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VŠP, OSP, ZSV, MAT, Bi, Ch, AJ, NJ, ŠJ, ZSV ES, GAP</w:t>
            </w:r>
          </w:p>
        </w:tc>
      </w:tr>
      <w:tr w:rsidR="00E15088" w:rsidRPr="00E15088" w:rsidTr="00E15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088" w:rsidRPr="00E15088" w:rsidRDefault="00E15088" w:rsidP="00E1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22. 5. 2021</w:t>
            </w:r>
          </w:p>
        </w:tc>
        <w:tc>
          <w:tcPr>
            <w:tcW w:w="0" w:type="auto"/>
            <w:vAlign w:val="center"/>
            <w:hideMark/>
          </w:tcPr>
          <w:p w:rsidR="00E15088" w:rsidRPr="00E15088" w:rsidRDefault="00E15088" w:rsidP="00E1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 mája</w:t>
            </w:r>
          </w:p>
        </w:tc>
        <w:tc>
          <w:tcPr>
            <w:tcW w:w="0" w:type="auto"/>
            <w:vAlign w:val="center"/>
            <w:hideMark/>
          </w:tcPr>
          <w:p w:rsidR="00E15088" w:rsidRPr="00E15088" w:rsidRDefault="00E15088" w:rsidP="00E1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VŠP, OSP, ZSV, Bi, </w:t>
            </w:r>
            <w:proofErr w:type="spellStart"/>
            <w:r w:rsidRPr="00E1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Che</w:t>
            </w:r>
            <w:proofErr w:type="spellEnd"/>
            <w:r w:rsidRPr="00E1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ZSV ES</w:t>
            </w:r>
          </w:p>
        </w:tc>
      </w:tr>
    </w:tbl>
    <w:p w:rsidR="00E15088" w:rsidRPr="00E15088" w:rsidRDefault="00E15088" w:rsidP="00E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" w:history="1">
        <w:r w:rsidRPr="00E150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Informácie pre uchádzačov so </w:t>
        </w:r>
        <w:proofErr w:type="spellStart"/>
        <w:r w:rsidRPr="00E150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špeciálnými</w:t>
        </w:r>
        <w:proofErr w:type="spellEnd"/>
        <w:r w:rsidRPr="00E150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potrebami</w:t>
        </w:r>
      </w:hyperlink>
      <w:r w:rsidRPr="00E15088">
        <w:rPr>
          <w:rFonts w:ascii="Times New Roman" w:eastAsia="Times New Roman" w:hAnsi="Times New Roman" w:cs="Times New Roman"/>
          <w:sz w:val="24"/>
          <w:szCs w:val="24"/>
          <w:lang w:eastAsia="sk-SK"/>
        </w:rPr>
        <w:t> | </w:t>
      </w:r>
      <w:hyperlink r:id="rId11" w:history="1">
        <w:r w:rsidRPr="00E150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Ceny a zľavy</w:t>
        </w:r>
      </w:hyperlink>
      <w:r w:rsidRPr="00E15088">
        <w:rPr>
          <w:rFonts w:ascii="Times New Roman" w:eastAsia="Times New Roman" w:hAnsi="Times New Roman" w:cs="Times New Roman"/>
          <w:sz w:val="24"/>
          <w:szCs w:val="24"/>
          <w:lang w:eastAsia="sk-SK"/>
        </w:rPr>
        <w:t> | </w:t>
      </w:r>
      <w:hyperlink r:id="rId12" w:history="1">
        <w:r w:rsidRPr="00E150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Časy začiatkov skúšok</w:t>
        </w:r>
      </w:hyperlink>
    </w:p>
    <w:p w:rsidR="00E15088" w:rsidRPr="00E15088" w:rsidRDefault="00E15088" w:rsidP="00E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508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15088" w:rsidRPr="00E15088" w:rsidRDefault="00E15088" w:rsidP="00E150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1508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 </w:t>
      </w:r>
    </w:p>
    <w:p w:rsidR="00E15088" w:rsidRPr="00E15088" w:rsidRDefault="00E15088" w:rsidP="00E150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3" w:history="1">
        <w:r w:rsidRPr="00E150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Prihlásiť</w:t>
        </w:r>
      </w:hyperlink>
    </w:p>
    <w:p w:rsidR="00E15088" w:rsidRPr="00E15088" w:rsidRDefault="00E15088" w:rsidP="00E150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508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15088">
        <w:rPr>
          <w:rFonts w:ascii="Times New Roman" w:eastAsia="Times New Roman" w:hAnsi="Times New Roman" w:cs="Times New Roman"/>
          <w:sz w:val="20"/>
          <w:szCs w:val="20"/>
          <w:lang w:eastAsia="sk-SK"/>
        </w:rPr>
        <w:t>Predmety aj termín si vyberiete v priebehu registrácie. Kedykoľvek potom budete</w:t>
      </w:r>
      <w:r w:rsidRPr="00E15088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>mať prístup do svojho osobného profilu s prehľadom všetkých skúšok i ďalších objednávok.</w:t>
      </w:r>
    </w:p>
    <w:p w:rsidR="00E15088" w:rsidRDefault="00E15088" w:rsidP="00E150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E1508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Miesta </w:t>
      </w:r>
    </w:p>
    <w:p w:rsidR="00E15088" w:rsidRDefault="00E15088" w:rsidP="00E150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Žilina, Martin, Banská Bystrica, Nitra, Bratislava, Poprad, Košice, Prešov, Michalovce</w:t>
      </w:r>
      <w:bookmarkStart w:id="0" w:name="_GoBack"/>
      <w:bookmarkEnd w:id="0"/>
    </w:p>
    <w:p w:rsidR="00E15088" w:rsidRPr="00E15088" w:rsidRDefault="00E15088" w:rsidP="00E150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15088" w:rsidRPr="00E15088" w:rsidRDefault="00E15088" w:rsidP="00E150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hyperlink r:id="rId14" w:history="1">
        <w:proofErr w:type="spellStart"/>
        <w:r w:rsidRPr="00E1508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sk-SK"/>
          </w:rPr>
          <w:t>Online</w:t>
        </w:r>
        <w:proofErr w:type="spellEnd"/>
        <w:r w:rsidRPr="00E1508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sk-SK"/>
          </w:rPr>
          <w:t xml:space="preserve"> forma skúšky</w:t>
        </w:r>
      </w:hyperlink>
    </w:p>
    <w:p w:rsidR="00E15088" w:rsidRPr="00E15088" w:rsidRDefault="00E15088" w:rsidP="00E1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508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 májovému termínu sa môžete prihlásiť v </w:t>
      </w:r>
      <w:proofErr w:type="spellStart"/>
      <w:r w:rsidRPr="00E15088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Pr="00E150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forme - test budete vyplňovať doma na svojom počítači.  </w:t>
      </w:r>
    </w:p>
    <w:p w:rsidR="00E15088" w:rsidRPr="00E15088" w:rsidRDefault="00E15088" w:rsidP="00E1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50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E15088" w:rsidRPr="00E15088" w:rsidRDefault="00E15088" w:rsidP="00E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508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15088" w:rsidRPr="00E15088" w:rsidRDefault="00E15088" w:rsidP="00E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508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388C3249" wp14:editId="7571DC3B">
                <wp:extent cx="302260" cy="302260"/>
                <wp:effectExtent l="0" t="0" r="0" b="0"/>
                <wp:docPr id="2" name="AutoShape 2" descr="Banská Bystrica, Bratislava, Brno, České Budějovice, Frýdek-Místek, Hradec Králové, Jihlava, Košice, Liberec, Nitra, Nový Jičín, Olomouc, Opava, Ostrava, Pardubice, Plzeň, Praha, Prešov, Prostějov, Sokolov, Teplice, Ústí nad Labem, Zlín, Žil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Banská Bystrica, Bratislava, Brno, České Budějovice, Frýdek-Místek, Hradec Králové, Jihlava, Košice, Liberec, Nitra, Nový Jičín, Olomouc, Opava, Ostrava, Pardubice, Plzeň, Praha, Prešov, Prostějov, Sokolov, Teplice, Ústí nad Labem, Zlín, Žilin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LD5Dq4EDAADHBgAADgAAAAAAAAAAAAAAAAAuAgAAZHJzL2Uyb0Rv&#10;Yy54bWxQSwECLQAUAAYACAAAACEAAp1VeNkAAAADAQAADwAAAAAAAAAAAAAAAADb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</w:p>
    <w:p w:rsidR="00E15088" w:rsidRPr="00E15088" w:rsidRDefault="00E15088" w:rsidP="00E150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01DF" w:rsidRDefault="001301DF"/>
    <w:sectPr w:rsidR="0013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88"/>
    <w:rsid w:val="001301DF"/>
    <w:rsid w:val="00E1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o.sk/nps/4-termin-skusok.asp" TargetMode="External"/><Relationship Id="rId13" Type="http://schemas.openxmlformats.org/officeDocument/2006/relationships/hyperlink" Target="https://scio.sk/1_eshop/addToCart.asp?projekt=n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o.sk/nps/3-termin-skusok.asp" TargetMode="External"/><Relationship Id="rId12" Type="http://schemas.openxmlformats.org/officeDocument/2006/relationships/hyperlink" Target="https://www.scio.sk/nps/zacatky-zkousek.as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cio.sk/nps/2-termin-skusok.asp" TargetMode="External"/><Relationship Id="rId11" Type="http://schemas.openxmlformats.org/officeDocument/2006/relationships/hyperlink" Target="https://www.scio.sk/nps/ceny-a-platby.asp" TargetMode="External"/><Relationship Id="rId5" Type="http://schemas.openxmlformats.org/officeDocument/2006/relationships/hyperlink" Target="https://www.scio.sk/nps/1-termin-skusok.a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cio.sk/nps/hendikepovani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o.sk/nps/5-termin-skusok.asp" TargetMode="External"/><Relationship Id="rId14" Type="http://schemas.openxmlformats.org/officeDocument/2006/relationships/hyperlink" Target="https://www.scio.sk/nps/nps-on-line.as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2021-04-25T19:01:00Z</dcterms:created>
  <dcterms:modified xsi:type="dcterms:W3CDTF">2021-04-25T19:07:00Z</dcterms:modified>
</cp:coreProperties>
</file>